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4" w:rsidRDefault="00DA2814" w:rsidP="00DA2814">
      <w:pPr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FF7D3B">
      <w:pPr>
        <w:tabs>
          <w:tab w:val="center" w:pos="4153"/>
          <w:tab w:val="right" w:pos="8306"/>
        </w:tabs>
        <w:spacing w:after="0" w:line="240" w:lineRule="auto"/>
        <w:ind w:left="720" w:hanging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7D3B" w:rsidRDefault="00FF7D3B" w:rsidP="00FF7D3B">
      <w:pPr>
        <w:tabs>
          <w:tab w:val="center" w:pos="4153"/>
          <w:tab w:val="right" w:pos="8306"/>
        </w:tabs>
        <w:spacing w:after="0" w:line="240" w:lineRule="auto"/>
        <w:ind w:left="720" w:hanging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360045" distL="114300" distR="114300" simplePos="0" relativeHeight="251659264" behindDoc="1" locked="0" layoutInCell="1" allowOverlap="0" wp14:anchorId="06334EC0" wp14:editId="7960D79D">
            <wp:simplePos x="0" y="0"/>
            <wp:positionH relativeFrom="page">
              <wp:posOffset>3661410</wp:posOffset>
            </wp:positionH>
            <wp:positionV relativeFrom="page">
              <wp:posOffset>1320800</wp:posOffset>
            </wp:positionV>
            <wp:extent cx="571500" cy="4191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8" t="18993" r="9790" b="32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t xml:space="preserve">   </w:t>
      </w:r>
    </w:p>
    <w:p w:rsidR="00FF7D3B" w:rsidRPr="00FF7D3B" w:rsidRDefault="00FF7D3B" w:rsidP="00FF7D3B">
      <w:pPr>
        <w:tabs>
          <w:tab w:val="center" w:pos="4153"/>
          <w:tab w:val="right" w:pos="8306"/>
        </w:tabs>
        <w:spacing w:after="0" w:line="240" w:lineRule="auto"/>
        <w:ind w:left="720" w:hanging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F7D3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ДОШКОЛЬНОЕ ОБРАЗОВАТЕЛЬНОЕ УЧРЕЖДЕНИЕ «ДЕТСКИЙ САД КОМБИНИРОВАННОГО ВИДА № 65» ГОРОДСКОГО ОКРУГА САМАРА (МБДОУ «Детский сад № 65» </w:t>
      </w:r>
      <w:proofErr w:type="spellStart"/>
      <w:r w:rsidRPr="00FF7D3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г.о</w:t>
      </w:r>
      <w:proofErr w:type="spellEnd"/>
      <w:r w:rsidRPr="00FF7D3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Самара)</w:t>
      </w:r>
    </w:p>
    <w:p w:rsidR="00FF7D3B" w:rsidRPr="008C21A1" w:rsidRDefault="00FF7D3B" w:rsidP="008C21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  <w:lang w:eastAsia="ru-RU"/>
        </w:rPr>
      </w:pPr>
      <w:r w:rsidRPr="00FF7D3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443112, г. Самара, поселок Управленческий, ул. Крайняя, дом 13 факс: 9502762,9500097;тел.: 9503300; </w:t>
      </w:r>
      <w:r w:rsidRPr="00FF7D3B">
        <w:rPr>
          <w:rFonts w:ascii="Times New Roman" w:eastAsia="Times New Roman" w:hAnsi="Times New Roman" w:cs="Times New Roman"/>
          <w:sz w:val="20"/>
          <w:szCs w:val="20"/>
          <w:u w:val="single"/>
          <w:lang w:val="en-US" w:eastAsia="ru-RU"/>
        </w:rPr>
        <w:t>e</w:t>
      </w:r>
      <w:r w:rsidRPr="00FF7D3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-</w:t>
      </w:r>
      <w:r w:rsidRPr="00FF7D3B">
        <w:rPr>
          <w:rFonts w:ascii="Times New Roman" w:eastAsia="Times New Roman" w:hAnsi="Times New Roman" w:cs="Times New Roman"/>
          <w:sz w:val="20"/>
          <w:szCs w:val="20"/>
          <w:u w:val="single"/>
          <w:lang w:val="en-US" w:eastAsia="ru-RU"/>
        </w:rPr>
        <w:t>mail</w:t>
      </w:r>
      <w:r w:rsidRPr="00FF7D3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: </w:t>
      </w:r>
      <w:hyperlink r:id="rId6" w:history="1">
        <w:r w:rsidRPr="00FF7D3B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doo65@samara.edu.ru</w:t>
        </w:r>
      </w:hyperlink>
      <w:bookmarkStart w:id="0" w:name="_GoBack"/>
      <w:bookmarkEnd w:id="0"/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814" w:rsidRDefault="00DA2814" w:rsidP="008304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</w:t>
      </w:r>
    </w:p>
    <w:p w:rsidR="00DA2814" w:rsidRDefault="00DA2814" w:rsidP="008304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ПОМОЩИ В ДЕТСКОМ САДУ</w:t>
      </w:r>
    </w:p>
    <w:p w:rsidR="004F419B" w:rsidRDefault="004F419B" w:rsidP="008C21A1">
      <w:pPr>
        <w:rPr>
          <w:rFonts w:ascii="Times New Roman" w:hAnsi="Times New Roman" w:cs="Times New Roman"/>
          <w:sz w:val="28"/>
          <w:szCs w:val="28"/>
        </w:rPr>
      </w:pPr>
    </w:p>
    <w:p w:rsidR="004F419B" w:rsidRPr="004F419B" w:rsidRDefault="004F419B" w:rsidP="004F41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День 1. Тема: «Право на имя и уважительное обращение»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имеет право на своё имя, на то, чтобы к нему обращались уважительно, и может сказать, если обращение ему неприятно.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Младшая группа (3–4 года)</w:t>
      </w:r>
    </w:p>
    <w:p w:rsidR="004F419B" w:rsidRPr="004F419B" w:rsidRDefault="004F419B" w:rsidP="004F41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«Моё имя — моё право» (круг, мягкая игрушка-помощник, ласковые формы имени).</w:t>
      </w:r>
    </w:p>
    <w:p w:rsidR="004F419B" w:rsidRPr="004F419B" w:rsidRDefault="004F419B" w:rsidP="004F41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учимся </w:t>
      </w:r>
      <w:proofErr w:type="gramStart"/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</w:t>
      </w:r>
      <w:proofErr w:type="gramEnd"/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«Стоп, не называй меня так».</w:t>
      </w:r>
    </w:p>
    <w:p w:rsidR="004F419B" w:rsidRPr="004F419B" w:rsidRDefault="004F419B" w:rsidP="004F41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AI</w:t>
      </w: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</w:r>
      <w:proofErr w:type="spellStart"/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промпт</w:t>
      </w:r>
      <w:proofErr w:type="spellEnd"/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«Сгенерируй 15 ласковых форм для имён: Маша, Саша, Ваня, Катя, Петя, Даша, Артём, Лиза, Кирилл, Настя. Для каждой формы придумай короткую рифмовку-приветствие из 2 строк, понятную детям 3–4 лет».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 (4–5 лет)</w:t>
      </w:r>
    </w:p>
    <w:p w:rsidR="004F419B" w:rsidRPr="004F419B" w:rsidRDefault="004F419B" w:rsidP="004F41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</w:t>
      </w: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сценка: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куклы спорят, как называть друг друга; дети подсказывают вежливые варианты.</w:t>
      </w:r>
    </w:p>
    <w:p w:rsidR="004F419B" w:rsidRPr="004F419B" w:rsidRDefault="004F419B" w:rsidP="004F41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Продуктивная деятельность: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табличка «Моё имя» (аппликация из букв/наклеек).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 (5–6 лет)</w:t>
      </w:r>
    </w:p>
    <w:p w:rsidR="004F419B" w:rsidRPr="004F419B" w:rsidRDefault="004F419B" w:rsidP="004F41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 в группе предметы с именами (шкафчики, полотенца) и объяснить, зачем они подписаны.</w:t>
      </w:r>
    </w:p>
    <w:p w:rsidR="004F419B" w:rsidRPr="004F419B" w:rsidRDefault="004F419B" w:rsidP="004F41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поступить, если в очереди кто-то кричит чужие имена?»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группа (6–7 лет)</w:t>
      </w:r>
    </w:p>
    <w:p w:rsidR="004F419B" w:rsidRPr="004F419B" w:rsidRDefault="004F419B" w:rsidP="004F419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Деловая игра: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«Правила обращения в нашей группе». Дети формулируют 3–4 правила (не дразниться, не сокращать имена без согласия, обращаться по имени).</w:t>
      </w:r>
    </w:p>
    <w:p w:rsidR="004F419B" w:rsidRPr="004F419B" w:rsidRDefault="004F419B" w:rsidP="004F419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плакат «Как мы обращаемся друг к другу» с подписями детей.</w:t>
      </w:r>
    </w:p>
    <w:p w:rsidR="004F419B" w:rsidRPr="004F419B" w:rsidRDefault="008C21A1" w:rsidP="004F4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8" style="width:0;height:1.5pt" o:hralign="center" o:hrstd="t" o:hr="t" fillcolor="#a0a0a0" stroked="f"/>
        </w:pict>
      </w:r>
    </w:p>
    <w:p w:rsidR="004F419B" w:rsidRPr="004F419B" w:rsidRDefault="004F419B" w:rsidP="004F41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День 2. Тема: «Право на безопасность и личные границы»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каждого есть право на личное пространство; есть ситуации, когда нужно сказать «нет» и позвать взрослого.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Младшая группа</w:t>
      </w:r>
    </w:p>
    <w:p w:rsidR="004F419B" w:rsidRPr="004F419B" w:rsidRDefault="004F419B" w:rsidP="004F41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«Кто меня может обнять?», «Когда я хочу побыть один».</w:t>
      </w:r>
    </w:p>
    <w:p w:rsidR="004F419B" w:rsidRPr="004F419B" w:rsidRDefault="004F419B" w:rsidP="004F41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фраза «Стоп, не надо» + жест «ладонь вперёд».</w:t>
      </w:r>
    </w:p>
    <w:p w:rsidR="004F419B" w:rsidRPr="004F419B" w:rsidRDefault="004F419B" w:rsidP="004F41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AI</w:t>
      </w: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</w:r>
      <w:proofErr w:type="spellStart"/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промпт</w:t>
      </w:r>
      <w:proofErr w:type="spellEnd"/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«Придумай 5 коротких сценок для детей 3–4 лет с куклами (мишка, зайчик, котёнок), где один персонаж нарушает границы другого. Дай по 1 варианту фразы-защиты для каждой сценки».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</w:t>
      </w:r>
    </w:p>
    <w:p w:rsidR="004F419B" w:rsidRPr="004F419B" w:rsidRDefault="004F419B" w:rsidP="004F41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Ролевая игра: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«Позвони взрослому». Тренируем фразу «Мне нужна помощь. Пожалуйста, позовите воспитателя».</w:t>
      </w:r>
    </w:p>
    <w:p w:rsidR="004F419B" w:rsidRPr="004F419B" w:rsidRDefault="004F419B" w:rsidP="004F41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Дидактика: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«можно/нельзя трогать» (чужие вещи, еду, тело).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</w:t>
      </w:r>
    </w:p>
    <w:p w:rsidR="004F419B" w:rsidRPr="004F419B" w:rsidRDefault="004F419B" w:rsidP="004F419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</w:t>
      </w: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игра: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делать, если…?» (кто-то тянет за рукав, не пускает в игру, трогает без спроса).</w:t>
      </w:r>
    </w:p>
    <w:p w:rsidR="004F419B" w:rsidRPr="004F419B" w:rsidRDefault="004F419B" w:rsidP="004F419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мини-комикс из 3 кадров «Я защищаю свои границы».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группа</w:t>
      </w:r>
    </w:p>
    <w:p w:rsidR="004F419B" w:rsidRPr="004F419B" w:rsidRDefault="004F419B" w:rsidP="004F419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Дискуссия: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«Секрет, который нельзя хранить». Разбираем примеры: если кто-то делает больно или просит молчать — надо сказать взрослому.</w:t>
      </w:r>
    </w:p>
    <w:p w:rsidR="004F419B" w:rsidRPr="004F419B" w:rsidRDefault="004F419B" w:rsidP="004F419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Плакат: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 кому я могу обратиться за помощью» (воспитатель, психолог, родители, телефон доверия).</w:t>
      </w:r>
    </w:p>
    <w:p w:rsidR="004F419B" w:rsidRPr="004F419B" w:rsidRDefault="008C21A1" w:rsidP="004F4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4F419B" w:rsidRPr="004F419B" w:rsidRDefault="004F419B" w:rsidP="004F41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День 3. Тема: «Право на жильё и чувство дома»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 — место, где безопасно и спокойно; никто не может войти без разрешения; право на личное место даже в группе.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Младшая группа</w:t>
      </w:r>
    </w:p>
    <w:p w:rsidR="004F419B" w:rsidRPr="004F419B" w:rsidRDefault="004F419B" w:rsidP="004F419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«Три поросёнка» (фрагменты про домики).</w:t>
      </w:r>
    </w:p>
    <w:p w:rsidR="004F419B" w:rsidRPr="004F419B" w:rsidRDefault="004F419B" w:rsidP="004F419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Аппликация: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«Мой уютный домик» (простые формы).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</w:t>
      </w:r>
    </w:p>
    <w:p w:rsidR="004F419B" w:rsidRPr="004F419B" w:rsidRDefault="004F419B" w:rsidP="004F41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по сказке: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«Кто нарушил правило, когда ломал домики?», «Как поросята могли позвать на помощь?».</w:t>
      </w:r>
    </w:p>
    <w:p w:rsidR="004F419B" w:rsidRPr="004F419B" w:rsidRDefault="004F419B" w:rsidP="004F41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Рисование: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«Мой безопасный домик» + 3 правила (стучать, не брать чужие вещи, звать взрослого).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</w:t>
      </w:r>
    </w:p>
    <w:p w:rsidR="004F419B" w:rsidRPr="004F419B" w:rsidRDefault="004F419B" w:rsidP="004F419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Макетирование: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«Домик из коробок/пледа» + правила входа.</w:t>
      </w:r>
    </w:p>
    <w:p w:rsidR="004F419B" w:rsidRPr="004F419B" w:rsidRDefault="004F419B" w:rsidP="004F419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Ситуации: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сказать, если кто-то сел на твоё место в тихий час?»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группа</w:t>
      </w:r>
    </w:p>
    <w:p w:rsidR="004F419B" w:rsidRPr="004F419B" w:rsidRDefault="004F419B" w:rsidP="004F41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«Правила нашего дома и правила нашей группы: что общего и чем отличаются».</w:t>
      </w:r>
    </w:p>
    <w:p w:rsidR="004F419B" w:rsidRPr="004F419B" w:rsidRDefault="004F419B" w:rsidP="004F41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таблица на </w:t>
      </w:r>
      <w:proofErr w:type="spellStart"/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флипчарте</w:t>
      </w:r>
      <w:proofErr w:type="spellEnd"/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3–4 парами правил и объяснениями детей.</w:t>
      </w:r>
    </w:p>
    <w:p w:rsidR="004F419B" w:rsidRPr="004F419B" w:rsidRDefault="008C21A1" w:rsidP="004F4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4F419B" w:rsidRPr="004F419B" w:rsidRDefault="004F419B" w:rsidP="004F41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День 4. Тема: «Право на игру и умение договариваться»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играть и выбирать занятие, но с учётом прав других; учимся решать конфликты без насилия.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Младшая группа</w:t>
      </w:r>
    </w:p>
    <w:p w:rsidR="004F419B" w:rsidRPr="004F419B" w:rsidRDefault="004F419B" w:rsidP="004F419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 очереди» (мяч, машинка) — считалочка или песочные часы на 1 минуту.</w:t>
      </w:r>
    </w:p>
    <w:p w:rsidR="004F419B" w:rsidRPr="004F419B" w:rsidRDefault="004F419B" w:rsidP="004F419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хочу машинку» вместо «Отдай!».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</w:t>
      </w:r>
    </w:p>
    <w:p w:rsidR="004F419B" w:rsidRPr="004F419B" w:rsidRDefault="004F419B" w:rsidP="004F419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ситуация: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поделили игрушку». 3 варианта решения: по очереди, вместе, выбрать другую.</w:t>
      </w:r>
    </w:p>
    <w:p w:rsidR="004F419B" w:rsidRPr="004F419B" w:rsidRDefault="004F419B" w:rsidP="004F419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AI</w:t>
      </w: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</w:r>
      <w:proofErr w:type="spellStart"/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промпт</w:t>
      </w:r>
      <w:proofErr w:type="spellEnd"/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«Создай 5 карточек-сценариев для детей 4–5 лет: разные игрушки (конструктор, мяч, кукла) и персонажи. Для каждой карточки дай 3 фразы-решения с “я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сообщениями”».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</w:t>
      </w:r>
    </w:p>
    <w:p w:rsidR="004F419B" w:rsidRPr="004F419B" w:rsidRDefault="004F419B" w:rsidP="004F419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«Права в картинках»: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карточки-значки (сердце, домик, книга, телефон) + мини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загадки.</w:t>
      </w:r>
    </w:p>
    <w:p w:rsidR="004F419B" w:rsidRPr="004F419B" w:rsidRDefault="004F419B" w:rsidP="004F419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договориться за 30 секунд» (жесты, слова, компромисс).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группа</w:t>
      </w:r>
    </w:p>
    <w:p w:rsidR="004F419B" w:rsidRPr="004F419B" w:rsidRDefault="004F419B" w:rsidP="004F419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Деловая игра: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«Совет группы». Дети выбирают 3 самых частых конфликта (игрушки, очередь, правила игры) и придумывают решения.</w:t>
      </w:r>
    </w:p>
    <w:p w:rsidR="004F419B" w:rsidRPr="004F419B" w:rsidRDefault="004F419B" w:rsidP="004F419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«Памятка миротворца» из 5 правил, оформленная как комикс.</w:t>
      </w:r>
    </w:p>
    <w:p w:rsidR="004F419B" w:rsidRPr="004F419B" w:rsidRDefault="008C21A1" w:rsidP="004F4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4F419B" w:rsidRPr="004F419B" w:rsidRDefault="004F419B" w:rsidP="004F41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День 5. Тема: «Право на обучение, творчество и помощь»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Смысл: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узнавать новое, заниматься любимым делом, получать помощь, когда трудно.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Младшая группа</w:t>
      </w:r>
    </w:p>
    <w:p w:rsidR="004F419B" w:rsidRPr="004F419B" w:rsidRDefault="004F419B" w:rsidP="004F41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Мастерская: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учусь новому» (простые действия: застегнуть липучку, собрать пирамидку).</w:t>
      </w:r>
    </w:p>
    <w:p w:rsidR="004F419B" w:rsidRPr="004F419B" w:rsidRDefault="004F419B" w:rsidP="004F41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Похвала: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«Ты научился!» — акцент на прогрессе, а не на результате.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</w:t>
      </w:r>
    </w:p>
    <w:p w:rsidR="004F419B" w:rsidRPr="004F419B" w:rsidRDefault="004F419B" w:rsidP="004F419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</w:t>
      </w: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выставка: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умею…» (рисунки, поделки, фото).</w:t>
      </w:r>
    </w:p>
    <w:p w:rsidR="004F419B" w:rsidRPr="004F419B" w:rsidRDefault="004F419B" w:rsidP="004F419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«Когда мне нужна помощь?» — разбираем 3 типичные ситуации (не получается завязать шнурок, не понял задание, поссорился).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</w:t>
      </w:r>
    </w:p>
    <w:p w:rsidR="004F419B" w:rsidRPr="004F419B" w:rsidRDefault="004F419B" w:rsidP="004F419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Лаборатория «Как я узнаю новое»: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 станции (книга, видеофрагмент 1–2 минуты, взрослый-эксперт).</w:t>
      </w:r>
    </w:p>
    <w:p w:rsidR="004F419B" w:rsidRPr="004F419B" w:rsidRDefault="004F419B" w:rsidP="004F419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«Сегодня я узнал…» — дети ставят смайлик на доске.</w:t>
      </w:r>
    </w:p>
    <w:p w:rsidR="004F419B" w:rsidRPr="004F419B" w:rsidRDefault="004F419B" w:rsidP="004F4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группа</w:t>
      </w:r>
    </w:p>
    <w:p w:rsidR="004F419B" w:rsidRPr="004F419B" w:rsidRDefault="004F419B" w:rsidP="004F41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«Кодекс группы» (финал).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переносят лучшие правила из предыдущих дней, добавляют 1–2 новых про обучение и помощь.</w:t>
      </w:r>
    </w:p>
    <w:p w:rsidR="004F419B" w:rsidRPr="004F419B" w:rsidRDefault="004F419B" w:rsidP="004F41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</w:t>
      </w:r>
      <w:proofErr w:type="spellStart"/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</w:t>
      </w:r>
      <w:proofErr w:type="spellEnd"/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защищает своё правило (1 минута), остальные голосуют «ладошками».</w:t>
      </w:r>
    </w:p>
    <w:p w:rsidR="004F419B" w:rsidRPr="004F419B" w:rsidRDefault="004F419B" w:rsidP="004F41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Финал:</w:t>
      </w:r>
      <w:r w:rsidRPr="004F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плакат «Наши права и обязанности» с фотографиями и подписями.</w:t>
      </w:r>
    </w:p>
    <w:p w:rsidR="004F419B" w:rsidRDefault="004F419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D3B" w:rsidRDefault="00FF7D3B" w:rsidP="0083042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F7D3B" w:rsidSect="00C76E7B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65BE"/>
    <w:multiLevelType w:val="multilevel"/>
    <w:tmpl w:val="CA7A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B74AF"/>
    <w:multiLevelType w:val="multilevel"/>
    <w:tmpl w:val="4A32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A2A17"/>
    <w:multiLevelType w:val="multilevel"/>
    <w:tmpl w:val="C892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C157F"/>
    <w:multiLevelType w:val="multilevel"/>
    <w:tmpl w:val="CE56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E1657"/>
    <w:multiLevelType w:val="multilevel"/>
    <w:tmpl w:val="90B6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E06DD"/>
    <w:multiLevelType w:val="multilevel"/>
    <w:tmpl w:val="DCEE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723FE"/>
    <w:multiLevelType w:val="multilevel"/>
    <w:tmpl w:val="F3AA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7C2954"/>
    <w:multiLevelType w:val="multilevel"/>
    <w:tmpl w:val="65A0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B62004"/>
    <w:multiLevelType w:val="multilevel"/>
    <w:tmpl w:val="E560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3946A2"/>
    <w:multiLevelType w:val="multilevel"/>
    <w:tmpl w:val="0F24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3D6440"/>
    <w:multiLevelType w:val="multilevel"/>
    <w:tmpl w:val="7378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F647E"/>
    <w:multiLevelType w:val="multilevel"/>
    <w:tmpl w:val="2A66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63F7D"/>
    <w:multiLevelType w:val="multilevel"/>
    <w:tmpl w:val="B8B8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7D7D3F"/>
    <w:multiLevelType w:val="multilevel"/>
    <w:tmpl w:val="35B2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561FF3"/>
    <w:multiLevelType w:val="multilevel"/>
    <w:tmpl w:val="B04C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47AAF"/>
    <w:multiLevelType w:val="multilevel"/>
    <w:tmpl w:val="B890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137E2D"/>
    <w:multiLevelType w:val="multilevel"/>
    <w:tmpl w:val="B172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1F6BDA"/>
    <w:multiLevelType w:val="multilevel"/>
    <w:tmpl w:val="D7CE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3B342E"/>
    <w:multiLevelType w:val="multilevel"/>
    <w:tmpl w:val="E828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EF690F"/>
    <w:multiLevelType w:val="multilevel"/>
    <w:tmpl w:val="64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064752"/>
    <w:multiLevelType w:val="multilevel"/>
    <w:tmpl w:val="D624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720632"/>
    <w:multiLevelType w:val="multilevel"/>
    <w:tmpl w:val="9CA2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7A2A3E"/>
    <w:multiLevelType w:val="multilevel"/>
    <w:tmpl w:val="8C52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A01D30"/>
    <w:multiLevelType w:val="multilevel"/>
    <w:tmpl w:val="F612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837870"/>
    <w:multiLevelType w:val="multilevel"/>
    <w:tmpl w:val="8894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ED26C5"/>
    <w:multiLevelType w:val="multilevel"/>
    <w:tmpl w:val="22D8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ED6BA7"/>
    <w:multiLevelType w:val="multilevel"/>
    <w:tmpl w:val="4AE6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C75953"/>
    <w:multiLevelType w:val="multilevel"/>
    <w:tmpl w:val="2A8C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2C5566"/>
    <w:multiLevelType w:val="multilevel"/>
    <w:tmpl w:val="DAEC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8369D2"/>
    <w:multiLevelType w:val="multilevel"/>
    <w:tmpl w:val="E0C8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5F7DDD"/>
    <w:multiLevelType w:val="multilevel"/>
    <w:tmpl w:val="CF90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EF36E8"/>
    <w:multiLevelType w:val="multilevel"/>
    <w:tmpl w:val="66B0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D902A9"/>
    <w:multiLevelType w:val="multilevel"/>
    <w:tmpl w:val="62DE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7"/>
  </w:num>
  <w:num w:numId="3">
    <w:abstractNumId w:val="11"/>
  </w:num>
  <w:num w:numId="4">
    <w:abstractNumId w:val="29"/>
  </w:num>
  <w:num w:numId="5">
    <w:abstractNumId w:val="30"/>
  </w:num>
  <w:num w:numId="6">
    <w:abstractNumId w:val="4"/>
  </w:num>
  <w:num w:numId="7">
    <w:abstractNumId w:val="6"/>
  </w:num>
  <w:num w:numId="8">
    <w:abstractNumId w:val="16"/>
  </w:num>
  <w:num w:numId="9">
    <w:abstractNumId w:val="2"/>
  </w:num>
  <w:num w:numId="10">
    <w:abstractNumId w:val="26"/>
  </w:num>
  <w:num w:numId="11">
    <w:abstractNumId w:val="23"/>
  </w:num>
  <w:num w:numId="12">
    <w:abstractNumId w:val="1"/>
  </w:num>
  <w:num w:numId="13">
    <w:abstractNumId w:val="14"/>
  </w:num>
  <w:num w:numId="14">
    <w:abstractNumId w:val="18"/>
  </w:num>
  <w:num w:numId="15">
    <w:abstractNumId w:val="5"/>
  </w:num>
  <w:num w:numId="16">
    <w:abstractNumId w:val="20"/>
  </w:num>
  <w:num w:numId="17">
    <w:abstractNumId w:val="31"/>
  </w:num>
  <w:num w:numId="18">
    <w:abstractNumId w:val="12"/>
  </w:num>
  <w:num w:numId="19">
    <w:abstractNumId w:val="15"/>
  </w:num>
  <w:num w:numId="20">
    <w:abstractNumId w:val="8"/>
  </w:num>
  <w:num w:numId="21">
    <w:abstractNumId w:val="10"/>
  </w:num>
  <w:num w:numId="22">
    <w:abstractNumId w:val="13"/>
  </w:num>
  <w:num w:numId="23">
    <w:abstractNumId w:val="21"/>
  </w:num>
  <w:num w:numId="24">
    <w:abstractNumId w:val="32"/>
  </w:num>
  <w:num w:numId="25">
    <w:abstractNumId w:val="22"/>
  </w:num>
  <w:num w:numId="26">
    <w:abstractNumId w:val="9"/>
  </w:num>
  <w:num w:numId="27">
    <w:abstractNumId w:val="3"/>
  </w:num>
  <w:num w:numId="28">
    <w:abstractNumId w:val="0"/>
  </w:num>
  <w:num w:numId="29">
    <w:abstractNumId w:val="19"/>
  </w:num>
  <w:num w:numId="30">
    <w:abstractNumId w:val="24"/>
  </w:num>
  <w:num w:numId="31">
    <w:abstractNumId w:val="27"/>
  </w:num>
  <w:num w:numId="32">
    <w:abstractNumId w:val="25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14"/>
    <w:rsid w:val="00166A52"/>
    <w:rsid w:val="00195334"/>
    <w:rsid w:val="00357317"/>
    <w:rsid w:val="004F419B"/>
    <w:rsid w:val="007E1314"/>
    <w:rsid w:val="00800D4B"/>
    <w:rsid w:val="0083042A"/>
    <w:rsid w:val="00841E29"/>
    <w:rsid w:val="008C21A1"/>
    <w:rsid w:val="008D3ACE"/>
    <w:rsid w:val="008F10F9"/>
    <w:rsid w:val="00A5283C"/>
    <w:rsid w:val="00C76E7B"/>
    <w:rsid w:val="00DA2814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FCC6"/>
  <w15:chartTrackingRefBased/>
  <w15:docId w15:val="{C33A53E0-3A8D-46B9-874C-07010502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A52"/>
    <w:rPr>
      <w:rFonts w:ascii="Segoe UI" w:hAnsi="Segoe UI" w:cs="Segoe UI"/>
      <w:sz w:val="18"/>
      <w:szCs w:val="18"/>
    </w:rPr>
  </w:style>
  <w:style w:type="character" w:customStyle="1" w:styleId="markdown-word">
    <w:name w:val="markdown-word"/>
    <w:basedOn w:val="a0"/>
    <w:rsid w:val="004F4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1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91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5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6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7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5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68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o65@samara.ed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15</cp:revision>
  <cp:lastPrinted>2026-07-06T08:52:00Z</cp:lastPrinted>
  <dcterms:created xsi:type="dcterms:W3CDTF">2026-06-19T09:48:00Z</dcterms:created>
  <dcterms:modified xsi:type="dcterms:W3CDTF">2026-07-06T09:14:00Z</dcterms:modified>
</cp:coreProperties>
</file>